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560908d83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01b36eb95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Beaman,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9ff7fafa9465b" /><Relationship Type="http://schemas.openxmlformats.org/officeDocument/2006/relationships/numbering" Target="/word/numbering.xml" Id="Rddfb5d734fa943f6" /><Relationship Type="http://schemas.openxmlformats.org/officeDocument/2006/relationships/settings" Target="/word/settings.xml" Id="R87add2803aed41c8" /><Relationship Type="http://schemas.openxmlformats.org/officeDocument/2006/relationships/image" Target="/word/media/3eccbb33-f118-4b5c-bbc6-edf11865a537.png" Id="R34c01b36eb95441a" /></Relationships>
</file>