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10f84b208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9fa43f116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Beans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becc97e524e34" /><Relationship Type="http://schemas.openxmlformats.org/officeDocument/2006/relationships/numbering" Target="/word/numbering.xml" Id="R3bb89f65b3104f65" /><Relationship Type="http://schemas.openxmlformats.org/officeDocument/2006/relationships/settings" Target="/word/settings.xml" Id="R329f171fe3c84c2d" /><Relationship Type="http://schemas.openxmlformats.org/officeDocument/2006/relationships/image" Target="/word/media/a7e892a1-6226-41f0-b8f9-e91c852a6a9b.png" Id="Rb099fa43f1164484" /></Relationships>
</file>