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4eaa1ed63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87efd2b77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af4c46562469d" /><Relationship Type="http://schemas.openxmlformats.org/officeDocument/2006/relationships/numbering" Target="/word/numbering.xml" Id="Rcd98281d74d44807" /><Relationship Type="http://schemas.openxmlformats.org/officeDocument/2006/relationships/settings" Target="/word/settings.xml" Id="R5458a03cfe0c4ea1" /><Relationship Type="http://schemas.openxmlformats.org/officeDocument/2006/relationships/image" Target="/word/media/de70f504-bd1f-4d91-aecc-fb333f9e888c.png" Id="R07987efd2b77453e" /></Relationships>
</file>