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de23d3324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ddc5e63d6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Lick,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309b68f6041a9" /><Relationship Type="http://schemas.openxmlformats.org/officeDocument/2006/relationships/numbering" Target="/word/numbering.xml" Id="R9d7d0890af464bd4" /><Relationship Type="http://schemas.openxmlformats.org/officeDocument/2006/relationships/settings" Target="/word/settings.xml" Id="Rd3393e62e1ba46f7" /><Relationship Type="http://schemas.openxmlformats.org/officeDocument/2006/relationships/image" Target="/word/media/ac1410d1-916c-4c70-a2f4-b0388ed363e1.png" Id="R8c7ddc5e63d64d0b" /></Relationships>
</file>