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3dd493f74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ecca45760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Bear River,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01b9d547b4c66" /><Relationship Type="http://schemas.openxmlformats.org/officeDocument/2006/relationships/numbering" Target="/word/numbering.xml" Id="Rbf8303d725464604" /><Relationship Type="http://schemas.openxmlformats.org/officeDocument/2006/relationships/settings" Target="/word/settings.xml" Id="R124b9239ed034f7b" /><Relationship Type="http://schemas.openxmlformats.org/officeDocument/2006/relationships/image" Target="/word/media/49e578fd-100c-45d8-8476-42fdd530b4c3.png" Id="R106ecca457604a64" /></Relationships>
</file>