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0c50d09795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029d17cb81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Bear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10a04299714bef" /><Relationship Type="http://schemas.openxmlformats.org/officeDocument/2006/relationships/numbering" Target="/word/numbering.xml" Id="R48a0926daeeb410a" /><Relationship Type="http://schemas.openxmlformats.org/officeDocument/2006/relationships/settings" Target="/word/settings.xml" Id="R28c470499cf1410c" /><Relationship Type="http://schemas.openxmlformats.org/officeDocument/2006/relationships/image" Target="/word/media/751f4d3a-d611-4cf9-bf96-e062cb731c59.png" Id="R28029d17cb814dd1" /></Relationships>
</file>