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ee97204d4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262a34f8e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Beatum,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9ba44515e4fb5" /><Relationship Type="http://schemas.openxmlformats.org/officeDocument/2006/relationships/numbering" Target="/word/numbering.xml" Id="Ra4ba5e67469049fd" /><Relationship Type="http://schemas.openxmlformats.org/officeDocument/2006/relationships/settings" Target="/word/settings.xml" Id="R08253587760946a0" /><Relationship Type="http://schemas.openxmlformats.org/officeDocument/2006/relationships/image" Target="/word/media/29cd014c-97e1-4eab-922e-d67230f51117.png" Id="R27f262a34f8e4917" /></Relationships>
</file>