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9cf982bda546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68f8c27e0f45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Beau Monde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824a1d4fa14d55" /><Relationship Type="http://schemas.openxmlformats.org/officeDocument/2006/relationships/numbering" Target="/word/numbering.xml" Id="R4e6cd7c8ba344c7a" /><Relationship Type="http://schemas.openxmlformats.org/officeDocument/2006/relationships/settings" Target="/word/settings.xml" Id="R6cb6978987c148c7" /><Relationship Type="http://schemas.openxmlformats.org/officeDocument/2006/relationships/image" Target="/word/media/cfedca59-c14d-42d9-81b0-607f141d0f4a.png" Id="Ra868f8c27e0f45c6" /></Relationships>
</file>