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89f5f2798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c4622139e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Beaumont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c8a959ee648c8" /><Relationship Type="http://schemas.openxmlformats.org/officeDocument/2006/relationships/numbering" Target="/word/numbering.xml" Id="Rb4063d80237e48b0" /><Relationship Type="http://schemas.openxmlformats.org/officeDocument/2006/relationships/settings" Target="/word/settings.xml" Id="Rd49f91ee5bf444f2" /><Relationship Type="http://schemas.openxmlformats.org/officeDocument/2006/relationships/image" Target="/word/media/8ac61769-84e9-436f-9256-76fbaa62f79f.png" Id="R52ec4622139e4e06" /></Relationships>
</file>