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c263976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3d9f797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1a9c8d4374413" /><Relationship Type="http://schemas.openxmlformats.org/officeDocument/2006/relationships/numbering" Target="/word/numbering.xml" Id="Radb7fe9b340b42c7" /><Relationship Type="http://schemas.openxmlformats.org/officeDocument/2006/relationships/settings" Target="/word/settings.xml" Id="R99fd25a8259e4fb6" /><Relationship Type="http://schemas.openxmlformats.org/officeDocument/2006/relationships/image" Target="/word/media/788cea83-c6de-465a-945d-65599adadeb6.png" Id="R1a523d9f79784259" /></Relationships>
</file>