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5c19327b3f47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81e7596ef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Beaux,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e36e321d543b3" /><Relationship Type="http://schemas.openxmlformats.org/officeDocument/2006/relationships/numbering" Target="/word/numbering.xml" Id="Rbf5ed8f4149348c4" /><Relationship Type="http://schemas.openxmlformats.org/officeDocument/2006/relationships/settings" Target="/word/settings.xml" Id="Ra3efccc80f794d78" /><Relationship Type="http://schemas.openxmlformats.org/officeDocument/2006/relationships/image" Target="/word/media/7793c740-639b-4502-9b8c-34172d269643.png" Id="R48b81e7596ef4ae8" /></Relationships>
</file>