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ca4ac279f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70f9da5c1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Crossing,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f7aea3c1446f7" /><Relationship Type="http://schemas.openxmlformats.org/officeDocument/2006/relationships/numbering" Target="/word/numbering.xml" Id="Re892dbbf4d8f47b4" /><Relationship Type="http://schemas.openxmlformats.org/officeDocument/2006/relationships/settings" Target="/word/settings.xml" Id="Ra670c56b9f5248fd" /><Relationship Type="http://schemas.openxmlformats.org/officeDocument/2006/relationships/image" Target="/word/media/bdba4cae-faa0-402e-b054-806d2f332da5.png" Id="Rfb670f9da5c1430d" /></Relationships>
</file>