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f6bafb6b147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0da3a7f04248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 Head Corner,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eccc6a4009431d" /><Relationship Type="http://schemas.openxmlformats.org/officeDocument/2006/relationships/numbering" Target="/word/numbering.xml" Id="R191164ff997e49d1" /><Relationship Type="http://schemas.openxmlformats.org/officeDocument/2006/relationships/settings" Target="/word/settings.xml" Id="R702fb7feee944a6d" /><Relationship Type="http://schemas.openxmlformats.org/officeDocument/2006/relationships/image" Target="/word/media/ecb1aee2-5f23-417c-b9e7-d0c0df093b0c.png" Id="Re90da3a7f04248e4" /></Relationships>
</file>