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f2e24a7be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d193864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97db48f4f47b1" /><Relationship Type="http://schemas.openxmlformats.org/officeDocument/2006/relationships/numbering" Target="/word/numbering.xml" Id="R4385d0e99f2548a5" /><Relationship Type="http://schemas.openxmlformats.org/officeDocument/2006/relationships/settings" Target="/word/settings.xml" Id="Rbeb7f99ceb5c46b3" /><Relationship Type="http://schemas.openxmlformats.org/officeDocument/2006/relationships/image" Target="/word/media/510f06b6-9c24-4ce7-8b0a-4d06f5ff40ed.png" Id="R2375d193864a41fd" /></Relationships>
</file>