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23f470440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27e3a3ff6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River,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ee55f59f74e8a" /><Relationship Type="http://schemas.openxmlformats.org/officeDocument/2006/relationships/numbering" Target="/word/numbering.xml" Id="Ra8d861d334bf4536" /><Relationship Type="http://schemas.openxmlformats.org/officeDocument/2006/relationships/settings" Target="/word/settings.xml" Id="R17b21d0a7f124047" /><Relationship Type="http://schemas.openxmlformats.org/officeDocument/2006/relationships/image" Target="/word/media/a751b779-4fa5-48b4-833c-56c73ee03eac.png" Id="R95827e3a3ff64031" /></Relationships>
</file>