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122cffe8f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922820889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e5a4c2b0f409e" /><Relationship Type="http://schemas.openxmlformats.org/officeDocument/2006/relationships/numbering" Target="/word/numbering.xml" Id="R00da998ef4994f8b" /><Relationship Type="http://schemas.openxmlformats.org/officeDocument/2006/relationships/settings" Target="/word/settings.xml" Id="Rc62f60dd915e4470" /><Relationship Type="http://schemas.openxmlformats.org/officeDocument/2006/relationships/image" Target="/word/media/703eecbb-0b41-4960-82d9-2f6bb1ce207f.png" Id="R95b922820889458d" /></Relationships>
</file>