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ef8ddc583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431955f8f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Beazley,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e8b93a1514965" /><Relationship Type="http://schemas.openxmlformats.org/officeDocument/2006/relationships/numbering" Target="/word/numbering.xml" Id="R1cb9abbe82bc406f" /><Relationship Type="http://schemas.openxmlformats.org/officeDocument/2006/relationships/settings" Target="/word/settings.xml" Id="R91cf385230c348b8" /><Relationship Type="http://schemas.openxmlformats.org/officeDocument/2006/relationships/image" Target="/word/media/4cc2525e-15de-48c6-b6fa-8e905bf83ffa.png" Id="R1b0431955f8f4319" /></Relationships>
</file>