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e63f0b711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1bc4f98e1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Beccaria,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68a473d074d0a" /><Relationship Type="http://schemas.openxmlformats.org/officeDocument/2006/relationships/numbering" Target="/word/numbering.xml" Id="R50d289bd2dff47b5" /><Relationship Type="http://schemas.openxmlformats.org/officeDocument/2006/relationships/settings" Target="/word/settings.xml" Id="R83232cba06e840b6" /><Relationship Type="http://schemas.openxmlformats.org/officeDocument/2006/relationships/image" Target="/word/media/c9ee0143-be3c-4e6b-95f8-f47121770cef.png" Id="R45c1bc4f98e1431b" /></Relationships>
</file>