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807144b5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c98acdc5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ce066ce3452a" /><Relationship Type="http://schemas.openxmlformats.org/officeDocument/2006/relationships/numbering" Target="/word/numbering.xml" Id="R0bb2be62531741d8" /><Relationship Type="http://schemas.openxmlformats.org/officeDocument/2006/relationships/settings" Target="/word/settings.xml" Id="R8c157617926145b5" /><Relationship Type="http://schemas.openxmlformats.org/officeDocument/2006/relationships/image" Target="/word/media/fe087c51-af82-4854-9f29-67da630edacd.png" Id="Reabc98acdc5c4cdd" /></Relationships>
</file>