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49e38487f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c48ff0593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Beclabito,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3e038c9a54965" /><Relationship Type="http://schemas.openxmlformats.org/officeDocument/2006/relationships/numbering" Target="/word/numbering.xml" Id="Re0f5943185414dde" /><Relationship Type="http://schemas.openxmlformats.org/officeDocument/2006/relationships/settings" Target="/word/settings.xml" Id="Racd2e99f0b594f1d" /><Relationship Type="http://schemas.openxmlformats.org/officeDocument/2006/relationships/image" Target="/word/media/0930cbc2-a91b-4376-9779-3df6d63f2145.png" Id="R3c5c48ff05934ecf" /></Relationships>
</file>