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74285668341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f9111c257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Bedison,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63ec3331a41bb" /><Relationship Type="http://schemas.openxmlformats.org/officeDocument/2006/relationships/numbering" Target="/word/numbering.xml" Id="R1006435ed63845ca" /><Relationship Type="http://schemas.openxmlformats.org/officeDocument/2006/relationships/settings" Target="/word/settings.xml" Id="R9e4b4f45d7d342dd" /><Relationship Type="http://schemas.openxmlformats.org/officeDocument/2006/relationships/image" Target="/word/media/07698386-7738-47a3-b4f3-8cf3e1bb5a84.png" Id="Rc5df9111c25741e8" /></Relationships>
</file>