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63473b9bf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f3d2edd68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Fork,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3c5e869c64d4d" /><Relationship Type="http://schemas.openxmlformats.org/officeDocument/2006/relationships/numbering" Target="/word/numbering.xml" Id="Ra2df6bdf97be4a15" /><Relationship Type="http://schemas.openxmlformats.org/officeDocument/2006/relationships/settings" Target="/word/settings.xml" Id="R3bbc0f2f3c0c4cc0" /><Relationship Type="http://schemas.openxmlformats.org/officeDocument/2006/relationships/image" Target="/word/media/d5a1487f-afc4-4a5a-b89b-ba2e9fbefdb9.png" Id="Rbb7f3d2edd684d43" /></Relationships>
</file>