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5261205caa41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402bd64a3c44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Beech Crest,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6b825c38d744a9" /><Relationship Type="http://schemas.openxmlformats.org/officeDocument/2006/relationships/numbering" Target="/word/numbering.xml" Id="R91c70fe7955a45b4" /><Relationship Type="http://schemas.openxmlformats.org/officeDocument/2006/relationships/settings" Target="/word/settings.xml" Id="R7aeb02bdb40747bf" /><Relationship Type="http://schemas.openxmlformats.org/officeDocument/2006/relationships/image" Target="/word/media/d89b8d67-0fba-417c-b096-316147969945.png" Id="Rf3402bd64a3c4468" /></Relationships>
</file>