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1de2f36b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f4d8f3207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fde5fb3ec483e" /><Relationship Type="http://schemas.openxmlformats.org/officeDocument/2006/relationships/numbering" Target="/word/numbering.xml" Id="Rdbdb70ddf2594112" /><Relationship Type="http://schemas.openxmlformats.org/officeDocument/2006/relationships/settings" Target="/word/settings.xml" Id="R7aaf7985bf224db5" /><Relationship Type="http://schemas.openxmlformats.org/officeDocument/2006/relationships/image" Target="/word/media/0691740d-319c-456e-91cc-daa1a8853e38.png" Id="Re8ef4d8f320749ae" /></Relationships>
</file>