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dbdd93b38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f0f6d48c1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a91fac75344e1" /><Relationship Type="http://schemas.openxmlformats.org/officeDocument/2006/relationships/numbering" Target="/word/numbering.xml" Id="R92e8b54ba4ec4062" /><Relationship Type="http://schemas.openxmlformats.org/officeDocument/2006/relationships/settings" Target="/word/settings.xml" Id="R5455a46c64934750" /><Relationship Type="http://schemas.openxmlformats.org/officeDocument/2006/relationships/image" Target="/word/media/c568f99f-c0e3-43d1-9d43-634c50527040.png" Id="Ref2f0f6d48c1495a" /></Relationships>
</file>