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5ccf9c0e3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ecc84eb20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2444ef94349c3" /><Relationship Type="http://schemas.openxmlformats.org/officeDocument/2006/relationships/numbering" Target="/word/numbering.xml" Id="Red900f9393904594" /><Relationship Type="http://schemas.openxmlformats.org/officeDocument/2006/relationships/settings" Target="/word/settings.xml" Id="Ra19e873ee4034def" /><Relationship Type="http://schemas.openxmlformats.org/officeDocument/2006/relationships/image" Target="/word/media/0dc5e82d-5dad-485d-b56d-87b964c096ee.png" Id="R5c9ecc84eb20427c" /></Relationships>
</file>