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515ad2b32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c4f55541a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126d8bb5542a5" /><Relationship Type="http://schemas.openxmlformats.org/officeDocument/2006/relationships/numbering" Target="/word/numbering.xml" Id="R15e7846ee2f9475e" /><Relationship Type="http://schemas.openxmlformats.org/officeDocument/2006/relationships/settings" Target="/word/settings.xml" Id="Rcd5ebdd970a943b0" /><Relationship Type="http://schemas.openxmlformats.org/officeDocument/2006/relationships/image" Target="/word/media/a4f8fcde-d176-46c3-9dd1-7b7581e9ff55.png" Id="R351c4f55541a43c7" /></Relationships>
</file>