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454bd6e6b144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71644a245c43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Beechwold,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81049449574364" /><Relationship Type="http://schemas.openxmlformats.org/officeDocument/2006/relationships/numbering" Target="/word/numbering.xml" Id="R408e95bb8af949bd" /><Relationship Type="http://schemas.openxmlformats.org/officeDocument/2006/relationships/settings" Target="/word/settings.xml" Id="R65b7f62562da4fa3" /><Relationship Type="http://schemas.openxmlformats.org/officeDocument/2006/relationships/image" Target="/word/media/37065a66-7b3f-4335-ab56-746c5a86fb8c.png" Id="R4a71644a245c43bf" /></Relationships>
</file>