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76db47147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555dce3ce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c7cf915bf4afb" /><Relationship Type="http://schemas.openxmlformats.org/officeDocument/2006/relationships/numbering" Target="/word/numbering.xml" Id="Rc0b142d1375b4cbd" /><Relationship Type="http://schemas.openxmlformats.org/officeDocument/2006/relationships/settings" Target="/word/settings.xml" Id="R5222212c8f8a4114" /><Relationship Type="http://schemas.openxmlformats.org/officeDocument/2006/relationships/image" Target="/word/media/32a3327c-5cb2-4177-8d62-dcdff47fd28f.png" Id="R338555dce3ce468d" /></Relationships>
</file>