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c830a0293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20cb3f0d1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Beegleton,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428cf23dd4fd9" /><Relationship Type="http://schemas.openxmlformats.org/officeDocument/2006/relationships/numbering" Target="/word/numbering.xml" Id="Rb102c3b1b97748f0" /><Relationship Type="http://schemas.openxmlformats.org/officeDocument/2006/relationships/settings" Target="/word/settings.xml" Id="Raaeb2e1cb0c04781" /><Relationship Type="http://schemas.openxmlformats.org/officeDocument/2006/relationships/image" Target="/word/media/ab05649a-cb7b-4f86-8166-468ac51191a1.png" Id="Rdbe20cb3f0d145ff" /></Relationships>
</file>