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e66c723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115dc3e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2ca315424f92" /><Relationship Type="http://schemas.openxmlformats.org/officeDocument/2006/relationships/numbering" Target="/word/numbering.xml" Id="Rc8c8e4bec5954f91" /><Relationship Type="http://schemas.openxmlformats.org/officeDocument/2006/relationships/settings" Target="/word/settings.xml" Id="R8fb948538faa4985" /><Relationship Type="http://schemas.openxmlformats.org/officeDocument/2006/relationships/image" Target="/word/media/0dc31131-a945-4528-9a8a-3437b17c3789.png" Id="Rb7d8115dc3e64b71" /></Relationships>
</file>