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d80d50252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c391039a8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 Plains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5d6266c044802" /><Relationship Type="http://schemas.openxmlformats.org/officeDocument/2006/relationships/numbering" Target="/word/numbering.xml" Id="R47ca03cb330b4ec1" /><Relationship Type="http://schemas.openxmlformats.org/officeDocument/2006/relationships/settings" Target="/word/settings.xml" Id="Rf528735e16c04647" /><Relationship Type="http://schemas.openxmlformats.org/officeDocument/2006/relationships/image" Target="/word/media/14296601-4823-4f0b-bfdc-89272567d5ce.png" Id="Re80c391039a84a9d" /></Relationships>
</file>