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41aebaf99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e60244ea2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bd8e72f2443ce" /><Relationship Type="http://schemas.openxmlformats.org/officeDocument/2006/relationships/numbering" Target="/word/numbering.xml" Id="R3311fb045b1b4061" /><Relationship Type="http://schemas.openxmlformats.org/officeDocument/2006/relationships/settings" Target="/word/settings.xml" Id="R37a6b4a2fb994e26" /><Relationship Type="http://schemas.openxmlformats.org/officeDocument/2006/relationships/image" Target="/word/media/2d8fcb12-cd75-4b0e-875f-c268b69b8cb7.png" Id="Raa7e60244ea24765" /></Relationships>
</file>