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9855038ddf4e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cadb393df74b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Belews Creek,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8c573882e24491" /><Relationship Type="http://schemas.openxmlformats.org/officeDocument/2006/relationships/numbering" Target="/word/numbering.xml" Id="R71b7f30b5be8486d" /><Relationship Type="http://schemas.openxmlformats.org/officeDocument/2006/relationships/settings" Target="/word/settings.xml" Id="R72e61b79d3f74132" /><Relationship Type="http://schemas.openxmlformats.org/officeDocument/2006/relationships/image" Target="/word/media/9079fcc5-a996-4dbf-b09e-2b4e9e7f9148.png" Id="R7ecadb393df74ba3" /></Relationships>
</file>