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b7ae80d7f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daff09bfd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6909e595341f7" /><Relationship Type="http://schemas.openxmlformats.org/officeDocument/2006/relationships/numbering" Target="/word/numbering.xml" Id="Rb9ba9b363475447d" /><Relationship Type="http://schemas.openxmlformats.org/officeDocument/2006/relationships/settings" Target="/word/settings.xml" Id="R752c9b2e87324278" /><Relationship Type="http://schemas.openxmlformats.org/officeDocument/2006/relationships/image" Target="/word/media/eaf30f13-90d8-4f46-9602-cdc218971cb3.png" Id="R1ecdaff09bfd434a" /></Relationships>
</file>