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8cc40e5d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6a23d13ec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98fa4ede9408b" /><Relationship Type="http://schemas.openxmlformats.org/officeDocument/2006/relationships/numbering" Target="/word/numbering.xml" Id="R09e7d6e7f8b14d9d" /><Relationship Type="http://schemas.openxmlformats.org/officeDocument/2006/relationships/settings" Target="/word/settings.xml" Id="R3453434bee2f462b" /><Relationship Type="http://schemas.openxmlformats.org/officeDocument/2006/relationships/image" Target="/word/media/e22b853d-f7b4-4a7c-990d-ad3d13583bf3.png" Id="R51c6a23d13ec4b5e" /></Relationships>
</file>