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b8ea6066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b6267fde2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Terre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e766c80e4767" /><Relationship Type="http://schemas.openxmlformats.org/officeDocument/2006/relationships/numbering" Target="/word/numbering.xml" Id="R21e9861afe904810" /><Relationship Type="http://schemas.openxmlformats.org/officeDocument/2006/relationships/settings" Target="/word/settings.xml" Id="R64503b638216403f" /><Relationship Type="http://schemas.openxmlformats.org/officeDocument/2006/relationships/image" Target="/word/media/6f2aa821-08cd-48ec-859d-6bbdf60447f7.png" Id="Ra3bb6267fde24779" /></Relationships>
</file>