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38e6828f2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49feec849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 Vista,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2aa685c1447ea" /><Relationship Type="http://schemas.openxmlformats.org/officeDocument/2006/relationships/numbering" Target="/word/numbering.xml" Id="Rcc5fb47f42624fa5" /><Relationship Type="http://schemas.openxmlformats.org/officeDocument/2006/relationships/settings" Target="/word/settings.xml" Id="R0d5f772ce0094e20" /><Relationship Type="http://schemas.openxmlformats.org/officeDocument/2006/relationships/image" Target="/word/media/437e7b46-16e4-4a27-8407-4f91bb43a394.png" Id="R0bc49feec8494606" /></Relationships>
</file>