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c25e945f1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a4d0f6228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Bellamy,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00dbc16814e84" /><Relationship Type="http://schemas.openxmlformats.org/officeDocument/2006/relationships/numbering" Target="/word/numbering.xml" Id="Rc57f604cdde84303" /><Relationship Type="http://schemas.openxmlformats.org/officeDocument/2006/relationships/settings" Target="/word/settings.xml" Id="Rf4e0e6eefe914274" /><Relationship Type="http://schemas.openxmlformats.org/officeDocument/2006/relationships/image" Target="/word/media/13187432-b2fd-46dd-9f09-0fa6dc64b5a3.png" Id="R69fa4d0f622840f3" /></Relationships>
</file>