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4c9413a6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85367dbff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Bellasylva,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4c4cde23b4e2d" /><Relationship Type="http://schemas.openxmlformats.org/officeDocument/2006/relationships/numbering" Target="/word/numbering.xml" Id="R173de902194842c4" /><Relationship Type="http://schemas.openxmlformats.org/officeDocument/2006/relationships/settings" Target="/word/settings.xml" Id="Rb7bc214e4003447e" /><Relationship Type="http://schemas.openxmlformats.org/officeDocument/2006/relationships/image" Target="/word/media/22da80a3-5bc4-4a26-adbb-cd789a047d8a.png" Id="Rca685367dbff44fd" /></Relationships>
</file>