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447ff46a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b07ea40f6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Aire,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fabda36644fbb" /><Relationship Type="http://schemas.openxmlformats.org/officeDocument/2006/relationships/numbering" Target="/word/numbering.xml" Id="R1357b3effb13415e" /><Relationship Type="http://schemas.openxmlformats.org/officeDocument/2006/relationships/settings" Target="/word/settings.xml" Id="R07a38b344f474e20" /><Relationship Type="http://schemas.openxmlformats.org/officeDocument/2006/relationships/image" Target="/word/media/103f7dfb-c745-4359-8cfe-0c34b3228402.png" Id="Ra11b07ea40f64f4c" /></Relationships>
</file>