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32f06b698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e9c9051f8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Harbor,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4406e4b344617" /><Relationship Type="http://schemas.openxmlformats.org/officeDocument/2006/relationships/numbering" Target="/word/numbering.xml" Id="R854b0cef42e5469b" /><Relationship Type="http://schemas.openxmlformats.org/officeDocument/2006/relationships/settings" Target="/word/settings.xml" Id="R542779bd0ed34b83" /><Relationship Type="http://schemas.openxmlformats.org/officeDocument/2006/relationships/image" Target="/word/media/a8863df6-c24c-43fa-bb92-b949c884c6c0.png" Id="R587e9c9051f846b2" /></Relationships>
</file>