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d3ac31254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31aafc94b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Mead,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350207c614657" /><Relationship Type="http://schemas.openxmlformats.org/officeDocument/2006/relationships/numbering" Target="/word/numbering.xml" Id="Rcd4b9e0e26fb44af" /><Relationship Type="http://schemas.openxmlformats.org/officeDocument/2006/relationships/settings" Target="/word/settings.xml" Id="R4a898b4e2eb0471b" /><Relationship Type="http://schemas.openxmlformats.org/officeDocument/2006/relationships/image" Target="/word/media/7dbf89c3-9c45-4121-bc67-a803298f44ef.png" Id="Ra7231aafc94b49b3" /></Relationships>
</file>