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570ed6c83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cefc78e6b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0e9fb4cc04c10" /><Relationship Type="http://schemas.openxmlformats.org/officeDocument/2006/relationships/numbering" Target="/word/numbering.xml" Id="R309624f727a249e4" /><Relationship Type="http://schemas.openxmlformats.org/officeDocument/2006/relationships/settings" Target="/word/settings.xml" Id="R4ed9bb657aba4f30" /><Relationship Type="http://schemas.openxmlformats.org/officeDocument/2006/relationships/image" Target="/word/media/8e75ab6c-63e7-4987-8e87-b3657112277c.png" Id="Rb54cefc78e6b4aa6" /></Relationships>
</file>