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234a33a34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a9f15c103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9d963aa884398" /><Relationship Type="http://schemas.openxmlformats.org/officeDocument/2006/relationships/numbering" Target="/word/numbering.xml" Id="R889bf63c264e47c4" /><Relationship Type="http://schemas.openxmlformats.org/officeDocument/2006/relationships/settings" Target="/word/settings.xml" Id="R52e3e5da596843e4" /><Relationship Type="http://schemas.openxmlformats.org/officeDocument/2006/relationships/image" Target="/word/media/128880b3-9b38-4f6e-a21a-08116f41d563.png" Id="R5bda9f15c1034afe" /></Relationships>
</file>