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02286e558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8a3a19c4c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Prairie City,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ef86ea3134abd" /><Relationship Type="http://schemas.openxmlformats.org/officeDocument/2006/relationships/numbering" Target="/word/numbering.xml" Id="R44ee3ec300524ea7" /><Relationship Type="http://schemas.openxmlformats.org/officeDocument/2006/relationships/settings" Target="/word/settings.xml" Id="Rf084ef176e28490a" /><Relationship Type="http://schemas.openxmlformats.org/officeDocument/2006/relationships/image" Target="/word/media/3187380e-3aab-48a3-b696-c5519f534e1a.png" Id="Rfbb8a3a19c4c4b24" /></Relationships>
</file>