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b018f3b99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9862b4457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Belleview,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51fa2da374246" /><Relationship Type="http://schemas.openxmlformats.org/officeDocument/2006/relationships/numbering" Target="/word/numbering.xml" Id="R737eb7ff1b9149e7" /><Relationship Type="http://schemas.openxmlformats.org/officeDocument/2006/relationships/settings" Target="/word/settings.xml" Id="Ra1ab1dbc004a4430" /><Relationship Type="http://schemas.openxmlformats.org/officeDocument/2006/relationships/image" Target="/word/media/69de49db-c9cc-4446-8e66-b6f4ad870786.png" Id="R7d39862b44574f3a" /></Relationships>
</file>