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f811600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aae135b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782bd91040a7" /><Relationship Type="http://schemas.openxmlformats.org/officeDocument/2006/relationships/numbering" Target="/word/numbering.xml" Id="Rcfc16821eaab4e48" /><Relationship Type="http://schemas.openxmlformats.org/officeDocument/2006/relationships/settings" Target="/word/settings.xml" Id="Ra1708f4771004c53" /><Relationship Type="http://schemas.openxmlformats.org/officeDocument/2006/relationships/image" Target="/word/media/ddd18824-09a4-4a63-b52a-f268a1e4b488.png" Id="R6461aae135bb4add" /></Relationships>
</file>