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ece052b6b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19d8f46d5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Crossing,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42922e6634f62" /><Relationship Type="http://schemas.openxmlformats.org/officeDocument/2006/relationships/numbering" Target="/word/numbering.xml" Id="Ra8735ced7b704fec" /><Relationship Type="http://schemas.openxmlformats.org/officeDocument/2006/relationships/settings" Target="/word/settings.xml" Id="Rc702f3113bc94f43" /><Relationship Type="http://schemas.openxmlformats.org/officeDocument/2006/relationships/image" Target="/word/media/6326ed9c-f118-458c-93e1-e8a1b65f34c8.png" Id="R1d219d8f46d54f65" /></Relationships>
</file>