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aa7f85079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754afeebf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Bellview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581782d7d44c4" /><Relationship Type="http://schemas.openxmlformats.org/officeDocument/2006/relationships/numbering" Target="/word/numbering.xml" Id="R6e1e8636ecea46c4" /><Relationship Type="http://schemas.openxmlformats.org/officeDocument/2006/relationships/settings" Target="/word/settings.xml" Id="Re330a1e41e56477b" /><Relationship Type="http://schemas.openxmlformats.org/officeDocument/2006/relationships/image" Target="/word/media/81176d37-0266-498f-8a6a-438733a74244.png" Id="Rb54754afeebf4f5a" /></Relationships>
</file>