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41147df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adbb3c3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2d4010cb24955" /><Relationship Type="http://schemas.openxmlformats.org/officeDocument/2006/relationships/numbering" Target="/word/numbering.xml" Id="Ra1c9c4eb9c9c4b98" /><Relationship Type="http://schemas.openxmlformats.org/officeDocument/2006/relationships/settings" Target="/word/settings.xml" Id="R578ffdcd46844adc" /><Relationship Type="http://schemas.openxmlformats.org/officeDocument/2006/relationships/image" Target="/word/media/a1567585-6d4e-4378-8115-56a456c89db6.png" Id="R1a3fadbb3c3140fd" /></Relationships>
</file>